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03" w:rsidRPr="00EB4903" w:rsidRDefault="00EB4903" w:rsidP="00EB4903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903">
        <w:rPr>
          <w:rFonts w:ascii="Times New Roman" w:hAnsi="Times New Roman" w:cs="Times New Roman"/>
          <w:b/>
          <w:sz w:val="28"/>
          <w:szCs w:val="28"/>
        </w:rPr>
        <w:t>ОБРАЩЕНИЕ С ОТХОДАМИ</w:t>
      </w:r>
    </w:p>
    <w:p w:rsidR="00EB4903" w:rsidRPr="00EB4903" w:rsidRDefault="00EB4903" w:rsidP="00EB4903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903" w:rsidRPr="00EB4903" w:rsidRDefault="00EB4903" w:rsidP="00EB4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03">
        <w:rPr>
          <w:rFonts w:ascii="Times New Roman" w:hAnsi="Times New Roman" w:cs="Times New Roman"/>
          <w:sz w:val="28"/>
          <w:szCs w:val="28"/>
        </w:rPr>
        <w:t>На основании</w:t>
      </w:r>
      <w:r w:rsidRPr="00EB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903">
        <w:rPr>
          <w:rFonts w:ascii="Times New Roman" w:hAnsi="Times New Roman" w:cs="Times New Roman"/>
          <w:sz w:val="28"/>
          <w:szCs w:val="28"/>
        </w:rPr>
        <w:t>Федерального закона от 24.06.1998 N 89-ФЗ</w:t>
      </w:r>
      <w:r w:rsidRPr="00EB4903">
        <w:rPr>
          <w:rFonts w:ascii="Times New Roman" w:hAnsi="Times New Roman" w:cs="Times New Roman"/>
          <w:b/>
          <w:sz w:val="28"/>
          <w:szCs w:val="28"/>
        </w:rPr>
        <w:t xml:space="preserve"> 31.12.2022 истекает срок действия некоторых особенностей перехода субъектов РФ к новой системе обращения с твердыми коммунальными отходами</w:t>
      </w:r>
    </w:p>
    <w:p w:rsidR="00EB4903" w:rsidRPr="00EB4903" w:rsidRDefault="00EB4903" w:rsidP="00EB490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03">
        <w:rPr>
          <w:rFonts w:ascii="Times New Roman" w:hAnsi="Times New Roman" w:cs="Times New Roman"/>
          <w:sz w:val="28"/>
          <w:szCs w:val="28"/>
        </w:rPr>
        <w:t>Так, истекает срок, в течение которого объекты размещения ТКО, введенные в эксплуатацию до 1 января 2019 года и не имеющие документации, предусмотренной законодательством РФ, могут быть использованы для размещения ТКО.</w:t>
      </w:r>
    </w:p>
    <w:p w:rsidR="00EB4903" w:rsidRDefault="00EB4903" w:rsidP="00EB490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03">
        <w:rPr>
          <w:rFonts w:ascii="Times New Roman" w:hAnsi="Times New Roman" w:cs="Times New Roman"/>
          <w:sz w:val="28"/>
          <w:szCs w:val="28"/>
        </w:rPr>
        <w:t>Одновременно истекает срок, в течение которого запрет на размещение отходов на объектах, не внесенных в государственный реестр объектов размещения отходов, не распространяется на указанные объекты.</w:t>
      </w:r>
    </w:p>
    <w:p w:rsidR="00775071" w:rsidRPr="00EB4903" w:rsidRDefault="00775071" w:rsidP="00EB490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071" w:rsidRPr="00775071" w:rsidRDefault="00EB4903" w:rsidP="007750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03">
        <w:rPr>
          <w:rFonts w:ascii="Times New Roman" w:hAnsi="Times New Roman" w:cs="Times New Roman"/>
          <w:sz w:val="28"/>
          <w:szCs w:val="28"/>
        </w:rPr>
        <w:t xml:space="preserve"> </w:t>
      </w:r>
      <w:r w:rsidR="00775071" w:rsidRPr="0077507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75071" w:rsidRPr="00775071">
        <w:rPr>
          <w:rFonts w:ascii="Times New Roman" w:hAnsi="Times New Roman" w:cs="Times New Roman"/>
          <w:sz w:val="28"/>
          <w:szCs w:val="28"/>
        </w:rPr>
        <w:t>Постановлени</w:t>
      </w:r>
      <w:r w:rsidR="00775071" w:rsidRPr="00775071">
        <w:rPr>
          <w:rFonts w:ascii="Times New Roman" w:hAnsi="Times New Roman" w:cs="Times New Roman"/>
          <w:sz w:val="28"/>
          <w:szCs w:val="28"/>
        </w:rPr>
        <w:t>я</w:t>
      </w:r>
      <w:r w:rsidR="00775071" w:rsidRPr="00775071">
        <w:rPr>
          <w:rFonts w:ascii="Times New Roman" w:hAnsi="Times New Roman" w:cs="Times New Roman"/>
          <w:sz w:val="28"/>
          <w:szCs w:val="28"/>
        </w:rPr>
        <w:t xml:space="preserve"> Правительства РФ от 28.02.2022 N 271</w:t>
      </w:r>
      <w:r w:rsidR="00775071" w:rsidRPr="00775071">
        <w:rPr>
          <w:rFonts w:ascii="Times New Roman" w:hAnsi="Times New Roman" w:cs="Times New Roman"/>
          <w:sz w:val="28"/>
          <w:szCs w:val="28"/>
        </w:rPr>
        <w:t xml:space="preserve"> </w:t>
      </w:r>
      <w:r w:rsidR="00775071" w:rsidRPr="00775071">
        <w:rPr>
          <w:rFonts w:ascii="Times New Roman" w:hAnsi="Times New Roman" w:cs="Times New Roman"/>
          <w:b/>
          <w:sz w:val="28"/>
          <w:szCs w:val="28"/>
        </w:rPr>
        <w:t>31.12.2022 истекает срок, в течение которого заявление о предоставлении лицензии на право осуществления деятельности по обращению с отходами может быть представлено на бумажном нос</w:t>
      </w:r>
      <w:bookmarkStart w:id="0" w:name="_GoBack"/>
      <w:bookmarkEnd w:id="0"/>
      <w:r w:rsidR="00775071" w:rsidRPr="00775071">
        <w:rPr>
          <w:rFonts w:ascii="Times New Roman" w:hAnsi="Times New Roman" w:cs="Times New Roman"/>
          <w:b/>
          <w:sz w:val="28"/>
          <w:szCs w:val="28"/>
        </w:rPr>
        <w:t>ителе</w:t>
      </w:r>
    </w:p>
    <w:p w:rsidR="00775071" w:rsidRDefault="00775071" w:rsidP="00775071">
      <w:pPr>
        <w:pStyle w:val="ConsPlusNormal"/>
        <w:spacing w:before="200" w:line="200" w:lineRule="auto"/>
        <w:ind w:left="540"/>
        <w:jc w:val="both"/>
      </w:pPr>
      <w:r>
        <w:t xml:space="preserve"> </w:t>
      </w:r>
    </w:p>
    <w:p w:rsidR="00EB4903" w:rsidRPr="00EB4903" w:rsidRDefault="00EB4903" w:rsidP="00EB4903">
      <w:pPr>
        <w:pStyle w:val="ConsPlusNormal"/>
        <w:spacing w:before="200" w:line="20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B4903" w:rsidRPr="00EB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89"/>
    <w:rsid w:val="00265A89"/>
    <w:rsid w:val="00775071"/>
    <w:rsid w:val="00EB4903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644B-62B7-4B11-9312-1A1FF808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9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2022-12-07T04:11:00Z</dcterms:created>
  <dcterms:modified xsi:type="dcterms:W3CDTF">2022-12-07T04:13:00Z</dcterms:modified>
</cp:coreProperties>
</file>